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A4" w:rsidRPr="00037387" w:rsidRDefault="00724BA4" w:rsidP="00724BA4">
      <w:pPr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387">
        <w:rPr>
          <w:rFonts w:ascii="Times New Roman" w:hAnsi="Times New Roman" w:cs="Times New Roman"/>
          <w:b/>
          <w:bCs/>
          <w:sz w:val="28"/>
        </w:rPr>
        <w:t>Title</w:t>
      </w:r>
      <w:r w:rsidRPr="00037387">
        <w:t xml:space="preserve"> </w:t>
      </w:r>
      <w:r w:rsidRPr="00037387">
        <w:rPr>
          <w:rFonts w:ascii="Times New Roman" w:hAnsi="Times New Roman" w:cs="Times New Roman"/>
          <w:b/>
          <w:bCs/>
          <w:sz w:val="28"/>
        </w:rPr>
        <w:t xml:space="preserve">of presentation </w:t>
      </w:r>
    </w:p>
    <w:p w:rsidR="00724BA4" w:rsidRPr="00551680" w:rsidRDefault="00724BA4" w:rsidP="00724BA4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037387">
        <w:rPr>
          <w:rFonts w:ascii="Times New Roman" w:hAnsi="Times New Roman" w:cs="Times New Roman"/>
          <w:b/>
          <w:bCs/>
          <w:sz w:val="24"/>
          <w:szCs w:val="24"/>
        </w:rPr>
        <w:t>Author name</w:t>
      </w:r>
      <w:r>
        <w:rPr>
          <w:rFonts w:ascii="Times New Roman" w:hAnsi="Times New Roman" w:cs="Times New Roman"/>
          <w:b/>
          <w:bCs/>
          <w:sz w:val="24"/>
          <w:szCs w:val="24"/>
        </w:rPr>
        <w:t>/s</w:t>
      </w:r>
      <w:r w:rsidRPr="0003738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51680">
        <w:rPr>
          <w:rFonts w:ascii="Times New Roman" w:hAnsi="Times New Roman" w:cs="Times New Roman"/>
          <w:sz w:val="24"/>
          <w:szCs w:val="24"/>
        </w:rPr>
        <w:t>First</w:t>
      </w:r>
      <w:r w:rsidRPr="00551680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551680">
        <w:rPr>
          <w:rFonts w:ascii="Times New Roman" w:hAnsi="Times New Roman" w:cs="Times New Roman"/>
          <w:sz w:val="24"/>
          <w:szCs w:val="24"/>
        </w:rPr>
        <w:t xml:space="preserve"> </w:t>
      </w:r>
      <w:r w:rsidRPr="00551680">
        <w:rPr>
          <w:rFonts w:ascii="Times New Roman" w:hAnsi="Times New Roman" w:cs="Times New Roman"/>
          <w:sz w:val="24"/>
          <w:szCs w:val="24"/>
          <w:lang w:eastAsia="ja-JP"/>
        </w:rPr>
        <w:t>M</w:t>
      </w:r>
      <w:r w:rsidRPr="00551680">
        <w:rPr>
          <w:rFonts w:ascii="Times New Roman" w:hAnsi="Times New Roman" w:cs="Times New Roman"/>
          <w:sz w:val="24"/>
          <w:szCs w:val="24"/>
        </w:rPr>
        <w:t>iddle and Last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724BA4" w:rsidRPr="00551680" w:rsidRDefault="00724BA4" w:rsidP="00724BA4">
      <w:pPr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037387">
        <w:rPr>
          <w:rFonts w:ascii="Times New Roman" w:hAnsi="Times New Roman" w:cs="Times New Roman"/>
          <w:b/>
          <w:sz w:val="24"/>
          <w:szCs w:val="24"/>
        </w:rPr>
        <w:t>Affiliation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1680">
        <w:rPr>
          <w:rFonts w:ascii="Times New Roman" w:hAnsi="Times New Roman" w:cs="Times New Roman"/>
          <w:sz w:val="24"/>
          <w:szCs w:val="24"/>
        </w:rPr>
        <w:t>University/Institute/Organization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724BA4" w:rsidRDefault="00C05366" w:rsidP="00C05366">
      <w:pPr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366">
        <w:rPr>
          <w:rFonts w:ascii="Times New Roman" w:hAnsi="Times New Roman" w:cs="Times New Roman"/>
          <w:bCs/>
          <w:sz w:val="24"/>
          <w:szCs w:val="24"/>
        </w:rPr>
        <w:t xml:space="preserve">Abstract within 400 words should include background, aims, methods, results and conclusions. </w:t>
      </w: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Figures, tables or equations should not </w:t>
      </w:r>
      <w:r w:rsidR="00C05366">
        <w:rPr>
          <w:rFonts w:ascii="Times New Roman" w:hAnsi="Times New Roman" w:cs="Times New Roman"/>
          <w:bCs/>
          <w:sz w:val="24"/>
          <w:szCs w:val="24"/>
        </w:rPr>
        <w:t xml:space="preserve">be </w:t>
      </w:r>
      <w:r>
        <w:rPr>
          <w:rFonts w:ascii="Times New Roman" w:hAnsi="Times New Roman" w:cs="Times New Roman"/>
          <w:bCs/>
          <w:sz w:val="24"/>
          <w:szCs w:val="24"/>
        </w:rPr>
        <w:t>include</w:t>
      </w:r>
      <w:r w:rsidR="00C05366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here in abstract. </w:t>
      </w: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159385</wp:posOffset>
                </wp:positionV>
                <wp:extent cx="6257925" cy="0"/>
                <wp:effectExtent l="9525" t="6350" r="9525" b="127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94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9.9pt;margin-top:12.55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"/>
            </w:pict>
          </mc:Fallback>
        </mc:AlternateContent>
      </w:r>
    </w:p>
    <w:p w:rsidR="00724BA4" w:rsidRPr="00037387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BA4" w:rsidRPr="002635C8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2635C8">
        <w:rPr>
          <w:rFonts w:ascii="Times New Roman" w:hAnsi="Times New Roman" w:cs="Times New Roman"/>
          <w:i/>
          <w:sz w:val="18"/>
          <w:szCs w:val="20"/>
        </w:rPr>
        <w:t>IMPORTANT: Please submit this Abstract (Word) with Registration (Google Form:</w:t>
      </w:r>
      <w:r w:rsidRPr="002635C8">
        <w:rPr>
          <w:sz w:val="21"/>
        </w:rPr>
        <w:t xml:space="preserve"> </w:t>
      </w:r>
      <w:hyperlink r:id="rId6" w:history="1">
        <w:r w:rsidR="006C5360" w:rsidRPr="006C5360">
          <w:rPr>
            <w:rStyle w:val="a7"/>
            <w:rFonts w:ascii="Times New Roman" w:hAnsi="Times New Roman" w:cs="Times New Roman"/>
            <w:i/>
            <w:sz w:val="18"/>
            <w:szCs w:val="20"/>
          </w:rPr>
          <w:t>https://forms.gle/iLz9Buj5ghTrtqWz9</w:t>
        </w:r>
        <w:r w:rsidRPr="002222A8">
          <w:rPr>
            <w:rStyle w:val="a7"/>
            <w:rFonts w:ascii="Times New Roman" w:hAnsi="Times New Roman" w:cs="Times New Roman"/>
            <w:i/>
            <w:sz w:val="18"/>
            <w:szCs w:val="20"/>
          </w:rPr>
          <w:t>9</w:t>
        </w:r>
      </w:hyperlink>
      <w:r>
        <w:rPr>
          <w:rFonts w:ascii="Times New Roman" w:hAnsi="Times New Roman" w:cs="Times New Roman"/>
          <w:i/>
          <w:sz w:val="18"/>
          <w:szCs w:val="20"/>
        </w:rPr>
        <w:t>)</w:t>
      </w:r>
      <w:r w:rsidRPr="002635C8">
        <w:rPr>
          <w:rFonts w:ascii="Times New Roman" w:hAnsi="Times New Roman" w:cs="Times New Roman"/>
          <w:i/>
          <w:sz w:val="18"/>
          <w:szCs w:val="20"/>
        </w:rPr>
        <w:t xml:space="preserve"> </w:t>
      </w:r>
    </w:p>
    <w:p w:rsidR="00724BA4" w:rsidRPr="00677E5F" w:rsidRDefault="00724BA4" w:rsidP="00724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2635C8">
        <w:rPr>
          <w:rFonts w:ascii="Times New Roman" w:hAnsi="Times New Roman" w:cs="Times New Roman"/>
          <w:i/>
          <w:sz w:val="18"/>
          <w:szCs w:val="20"/>
        </w:rPr>
        <w:t>by e-mail to the</w:t>
      </w:r>
      <w:r>
        <w:rPr>
          <w:rFonts w:ascii="Times New Roman" w:hAnsi="Times New Roman" w:cs="Times New Roman"/>
          <w:i/>
          <w:sz w:val="18"/>
          <w:szCs w:val="20"/>
        </w:rPr>
        <w:t xml:space="preserve"> Committee</w:t>
      </w:r>
      <w:r w:rsidR="00B55446">
        <w:rPr>
          <w:rFonts w:ascii="Times New Roman" w:hAnsi="Times New Roman" w:cs="Times New Roman"/>
          <w:i/>
          <w:sz w:val="18"/>
          <w:szCs w:val="20"/>
        </w:rPr>
        <w:t xml:space="preserve"> of International Affairs, ARP</w:t>
      </w:r>
      <w:r w:rsidRPr="002635C8">
        <w:rPr>
          <w:rFonts w:ascii="Times New Roman" w:hAnsi="Times New Roman" w:cs="Times New Roman"/>
          <w:i/>
          <w:sz w:val="18"/>
          <w:szCs w:val="20"/>
        </w:rPr>
        <w:t xml:space="preserve">, </w:t>
      </w:r>
      <w:r w:rsidR="009A1C58">
        <w:rPr>
          <w:rFonts w:ascii="Times New Roman" w:hAnsi="Times New Roman" w:cs="Times New Roman"/>
          <w:i/>
          <w:sz w:val="18"/>
          <w:szCs w:val="20"/>
        </w:rPr>
        <w:t xml:space="preserve">at: </w:t>
      </w:r>
      <w:hyperlink r:id="rId7" w:history="1">
        <w:r w:rsidR="009A1C58" w:rsidRPr="00286299">
          <w:rPr>
            <w:rStyle w:val="a7"/>
            <w:rFonts w:ascii="Times New Roman" w:hAnsi="Times New Roman" w:cs="Times New Roman"/>
            <w:i/>
            <w:sz w:val="18"/>
            <w:szCs w:val="20"/>
          </w:rPr>
          <w:t>arp_international</w:t>
        </w:r>
        <w:r w:rsidR="009A1C58" w:rsidRPr="00286299">
          <w:rPr>
            <w:rStyle w:val="a7"/>
            <w:rFonts w:ascii="Times New Roman" w:hAnsi="Times New Roman" w:cs="Times New Roman" w:hint="eastAsia"/>
            <w:i/>
            <w:sz w:val="18"/>
            <w:szCs w:val="20"/>
            <w:lang w:eastAsia="ja-JP"/>
          </w:rPr>
          <w:t>@</w:t>
        </w:r>
        <w:r w:rsidR="009A1C58" w:rsidRPr="00286299">
          <w:rPr>
            <w:rStyle w:val="a7"/>
            <w:rFonts w:ascii="Times New Roman" w:hAnsi="Times New Roman" w:cs="Times New Roman"/>
            <w:i/>
            <w:sz w:val="18"/>
            <w:szCs w:val="20"/>
          </w:rPr>
          <w:t>rural-planning.jp</w:t>
        </w:r>
      </w:hyperlink>
      <w:r w:rsidR="009A1C58">
        <w:rPr>
          <w:rFonts w:ascii="Times New Roman" w:hAnsi="Times New Roman" w:cs="Times New Roman" w:hint="eastAsia"/>
          <w:i/>
          <w:sz w:val="18"/>
          <w:szCs w:val="20"/>
          <w:lang w:eastAsia="ja-JP"/>
        </w:rPr>
        <w:t xml:space="preserve"> </w:t>
      </w:r>
      <w:r w:rsidR="009A1C58">
        <w:rPr>
          <w:rFonts w:ascii="Times New Roman" w:hAnsi="Times New Roman" w:cs="Times New Roman"/>
          <w:i/>
          <w:sz w:val="18"/>
          <w:szCs w:val="20"/>
          <w:lang w:eastAsia="ja-JP"/>
        </w:rPr>
        <w:t>by</w:t>
      </w:r>
      <w:r w:rsidRPr="002635C8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Feb. 5,</w:t>
      </w:r>
      <w:r w:rsidRPr="002635C8">
        <w:rPr>
          <w:rFonts w:ascii="Times New Roman" w:hAnsi="Times New Roman" w:cs="Times New Roman"/>
          <w:i/>
          <w:sz w:val="18"/>
          <w:szCs w:val="20"/>
        </w:rPr>
        <w:t xml:space="preserve"> 202</w:t>
      </w:r>
      <w:r>
        <w:rPr>
          <w:rFonts w:ascii="Times New Roman" w:hAnsi="Times New Roman" w:cs="Times New Roman"/>
          <w:i/>
          <w:sz w:val="18"/>
          <w:szCs w:val="20"/>
        </w:rPr>
        <w:t>1</w:t>
      </w:r>
      <w:r w:rsidR="009A1C58">
        <w:rPr>
          <w:rFonts w:ascii="Times New Roman" w:hAnsi="Times New Roman" w:cs="Times New Roman"/>
          <w:i/>
          <w:sz w:val="18"/>
          <w:szCs w:val="20"/>
        </w:rPr>
        <w:t>.</w:t>
      </w:r>
    </w:p>
    <w:p w:rsidR="00BC18D1" w:rsidRDefault="00BC18D1"/>
    <w:sectPr w:rsidR="00BC18D1" w:rsidSect="005965C3">
      <w:headerReference w:type="default" r:id="rId8"/>
      <w:footerReference w:type="default" r:id="rId9"/>
      <w:pgSz w:w="11906" w:h="16838" w:code="9"/>
      <w:pgMar w:top="1418" w:right="1418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41" w:rsidRDefault="00316D41">
      <w:pPr>
        <w:spacing w:after="0" w:line="240" w:lineRule="auto"/>
      </w:pPr>
      <w:r>
        <w:separator/>
      </w:r>
    </w:p>
  </w:endnote>
  <w:endnote w:type="continuationSeparator" w:id="0">
    <w:p w:rsidR="00316D41" w:rsidRDefault="0031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387" w:rsidRDefault="00724BA4">
    <w:pPr>
      <w:pStyle w:val="a5"/>
    </w:pPr>
    <w:r>
      <w:rPr>
        <w:noProof/>
      </w:rPr>
      <w:drawing>
        <wp:inline distT="0" distB="0" distL="0" distR="0">
          <wp:extent cx="2371725" cy="428625"/>
          <wp:effectExtent l="0" t="0" r="9525" b="9525"/>
          <wp:docPr id="2" name="図 2" descr="Logo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a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41" w:rsidRDefault="00316D41">
      <w:pPr>
        <w:spacing w:after="0" w:line="240" w:lineRule="auto"/>
      </w:pPr>
      <w:r>
        <w:separator/>
      </w:r>
    </w:p>
  </w:footnote>
  <w:footnote w:type="continuationSeparator" w:id="0">
    <w:p w:rsidR="00316D41" w:rsidRDefault="0031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449" w:rsidRPr="00E97449" w:rsidRDefault="00724BA4" w:rsidP="00E97449">
    <w:pPr>
      <w:pStyle w:val="a3"/>
      <w:spacing w:after="0"/>
      <w:jc w:val="center"/>
      <w:rPr>
        <w:rFonts w:ascii="Times New Roman" w:hAnsi="Times New Roman" w:cs="Times New Roman"/>
        <w:sz w:val="18"/>
        <w:szCs w:val="18"/>
      </w:rPr>
    </w:pPr>
    <w:r w:rsidRPr="00E97449">
      <w:rPr>
        <w:rFonts w:ascii="Times New Roman" w:hAnsi="Times New Roman" w:cs="Times New Roman"/>
        <w:sz w:val="18"/>
        <w:szCs w:val="18"/>
      </w:rPr>
      <w:t xml:space="preserve">Abstract - </w:t>
    </w:r>
    <w:r w:rsidRPr="002635C8">
      <w:rPr>
        <w:rFonts w:ascii="Times New Roman" w:hAnsi="Times New Roman" w:cs="Times New Roman"/>
        <w:sz w:val="18"/>
        <w:szCs w:val="18"/>
      </w:rPr>
      <w:t>Online ARP (Association of Rural Planning) International Seminar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A4"/>
    <w:rsid w:val="00136A81"/>
    <w:rsid w:val="00316D41"/>
    <w:rsid w:val="003643F1"/>
    <w:rsid w:val="003F40C5"/>
    <w:rsid w:val="005965C3"/>
    <w:rsid w:val="006274F5"/>
    <w:rsid w:val="006C5360"/>
    <w:rsid w:val="00724BA4"/>
    <w:rsid w:val="009A1C58"/>
    <w:rsid w:val="00B55446"/>
    <w:rsid w:val="00BC18D1"/>
    <w:rsid w:val="00C05366"/>
    <w:rsid w:val="00D4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4EE4D-BFC6-469D-821B-FF1433B4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BA4"/>
    <w:pPr>
      <w:spacing w:after="200" w:line="276" w:lineRule="auto"/>
    </w:pPr>
    <w:rPr>
      <w:rFonts w:ascii="Calibri" w:eastAsia="ＭＳ 明朝" w:hAnsi="Calibri" w:cs="Cordia New"/>
      <w:kern w:val="0"/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BA4"/>
    <w:rPr>
      <w:rFonts w:ascii="Calibri" w:eastAsia="ＭＳ 明朝" w:hAnsi="Calibri" w:cs="Cordia New"/>
      <w:kern w:val="0"/>
      <w:sz w:val="22"/>
      <w:szCs w:val="28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724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BA4"/>
    <w:rPr>
      <w:rFonts w:ascii="Calibri" w:eastAsia="ＭＳ 明朝" w:hAnsi="Calibri" w:cs="Cordia New"/>
      <w:kern w:val="0"/>
      <w:sz w:val="22"/>
      <w:szCs w:val="28"/>
      <w:lang w:eastAsia="en-US" w:bidi="th-TH"/>
    </w:rPr>
  </w:style>
  <w:style w:type="character" w:styleId="a7">
    <w:name w:val="Hyperlink"/>
    <w:rsid w:val="00724BA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62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p_international@rural-plannin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vMNPzDhrwRvcAsf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 INOUE</dc:creator>
  <cp:keywords/>
  <dc:description/>
  <cp:lastModifiedBy>九鬼 康彰</cp:lastModifiedBy>
  <cp:revision>2</cp:revision>
  <dcterms:created xsi:type="dcterms:W3CDTF">2020-12-21T08:07:00Z</dcterms:created>
  <dcterms:modified xsi:type="dcterms:W3CDTF">2020-12-21T08:07:00Z</dcterms:modified>
</cp:coreProperties>
</file>